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556F" w:rsidRDefault="00DC556F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5891A2F7" wp14:editId="37D95EEA">
            <wp:extent cx="5943600" cy="3684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A121A" wp14:editId="716FD43F">
            <wp:extent cx="5838825" cy="4914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846">
        <w:rPr>
          <w:noProof/>
        </w:rPr>
        <w:drawing>
          <wp:inline distT="0" distB="0" distL="0" distR="0" wp14:anchorId="747EFBEA" wp14:editId="10616DFF">
            <wp:extent cx="5943600" cy="2545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846">
        <w:rPr>
          <w:noProof/>
        </w:rPr>
        <w:lastRenderedPageBreak/>
        <w:drawing>
          <wp:inline distT="0" distB="0" distL="0" distR="0" wp14:anchorId="179BE5C3" wp14:editId="59435E4F">
            <wp:extent cx="5943600" cy="27165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846">
        <w:rPr>
          <w:noProof/>
        </w:rPr>
        <w:drawing>
          <wp:inline distT="0" distB="0" distL="0" distR="0" wp14:anchorId="2F785422" wp14:editId="7828D28E">
            <wp:extent cx="5943600" cy="20123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7FEE28B2" wp14:editId="14068F9E">
            <wp:extent cx="5943600" cy="25279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5905148" wp14:editId="17A2ABB5">
            <wp:extent cx="5943600" cy="2979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2EA72A4B" wp14:editId="0C2064F1">
            <wp:extent cx="5943600" cy="12896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654DAA4D" wp14:editId="7BFB04A4">
            <wp:extent cx="5943600" cy="31038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671E6242" wp14:editId="12E282D0">
            <wp:extent cx="5943600" cy="29895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6BF64266" wp14:editId="331737A0">
            <wp:extent cx="5943600" cy="30079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30EE39B" wp14:editId="5DAB570D">
            <wp:extent cx="5943600" cy="2231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0D37FFE3" wp14:editId="2D238576">
            <wp:extent cx="5943600" cy="31750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46" w:rsidRDefault="00C52846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51402E0" wp14:editId="72873767">
            <wp:extent cx="5943600" cy="33343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AD58C" wp14:editId="50496ED8">
            <wp:extent cx="5943600" cy="3792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5834532" wp14:editId="10B7DD66">
            <wp:extent cx="5943600" cy="35280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03141F1D" wp14:editId="062D1E73">
            <wp:extent cx="5943600" cy="3225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45EE1D1" wp14:editId="7E0AC491">
            <wp:extent cx="5943600" cy="35166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4A72A349" wp14:editId="38CD2765">
            <wp:extent cx="5943600" cy="23355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609FB9E" wp14:editId="19CBF89C">
            <wp:extent cx="5943600" cy="3740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5B0E1C9E" wp14:editId="3BC412D5">
            <wp:extent cx="5943600" cy="34067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2AE52A50" wp14:editId="404CA996">
            <wp:extent cx="5943600" cy="33826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0CA5E" wp14:editId="3CA61799">
            <wp:extent cx="5943600" cy="35280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782128D9" wp14:editId="709157FE">
            <wp:extent cx="5943600" cy="36175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6700FB21" wp14:editId="695F8E0E">
            <wp:extent cx="5943600" cy="35172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1258FF41" wp14:editId="37D9CF19">
            <wp:extent cx="5943600" cy="35871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57DE745A" wp14:editId="0C6EE9EC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346845F5" wp14:editId="13E2D791">
            <wp:extent cx="5943600" cy="1697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AA" w:rsidRDefault="002D01AA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59356660" wp14:editId="13929F2D">
            <wp:extent cx="5943600" cy="20199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8A1A7" wp14:editId="6C333ED1">
            <wp:extent cx="5943600" cy="17710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D" w:rsidRDefault="00FD168D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504DE297" wp14:editId="617F5E01">
            <wp:extent cx="5943600" cy="33083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D" w:rsidRDefault="00FD168D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56DC4ACD" wp14:editId="07F77921">
            <wp:extent cx="5943600" cy="3422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D" w:rsidRDefault="00FD168D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03D23A6B" wp14:editId="32ECC405">
            <wp:extent cx="5943600" cy="36728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D" w:rsidRDefault="00FD168D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drawing>
          <wp:inline distT="0" distB="0" distL="0" distR="0" wp14:anchorId="1906E3B4" wp14:editId="6EF21877">
            <wp:extent cx="5943600" cy="33820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8D" w:rsidRDefault="00FD168D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noProof/>
        </w:rPr>
        <w:lastRenderedPageBreak/>
        <w:drawing>
          <wp:inline distT="0" distB="0" distL="0" distR="0" wp14:anchorId="00DA1A1A" wp14:editId="6F1FD3D7">
            <wp:extent cx="5943600" cy="34448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CC3B2" wp14:editId="246F2079">
            <wp:extent cx="5943600" cy="35636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77E12" wp14:editId="317F8A5F">
            <wp:extent cx="5943600" cy="32753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DEC04" wp14:editId="13371609">
            <wp:extent cx="5943600" cy="35255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45683" wp14:editId="35FCBEB7">
            <wp:extent cx="5943600" cy="35521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267F4" wp14:editId="7F9102EB">
            <wp:extent cx="5943600" cy="17760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74955" wp14:editId="6DCAB1A0">
            <wp:extent cx="5943600" cy="4345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556F" w:rsidRDefault="00DC556F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1. What is Parallel &amp; Distributed Computing?</w:t>
      </w: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Parallel Computing</w:t>
      </w:r>
    </w:p>
    <w:p w:rsidR="00D51B05" w:rsidRPr="00D51B05" w:rsidRDefault="00D51B05" w:rsidP="00D51B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Multiple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processors/cores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work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simultaneously</w:t>
      </w:r>
    </w:p>
    <w:p w:rsidR="00D51B05" w:rsidRPr="00D51B05" w:rsidRDefault="00D51B05" w:rsidP="00D51B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Share the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same memory</w:t>
      </w:r>
    </w:p>
    <w:p w:rsidR="00D51B05" w:rsidRPr="00D51B05" w:rsidRDefault="00D51B05" w:rsidP="00D51B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Faster execution of programs</w:t>
      </w:r>
    </w:p>
    <w:p w:rsidR="00D51B05" w:rsidRPr="00D51B05" w:rsidRDefault="00D51B05" w:rsidP="00D51B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Example:</w:t>
      </w:r>
    </w:p>
    <w:p w:rsidR="00D51B05" w:rsidRPr="00D51B05" w:rsidRDefault="00D51B05" w:rsidP="00D51B0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Modern CPUs (4-core, 8-core)</w:t>
      </w:r>
    </w:p>
    <w:p w:rsidR="00D51B05" w:rsidRPr="00D51B05" w:rsidRDefault="00D51B05" w:rsidP="00D51B0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Multithreading programs</w:t>
      </w: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Distributed Computing</w:t>
      </w:r>
    </w:p>
    <w:p w:rsidR="00D51B05" w:rsidRPr="00D51B05" w:rsidRDefault="00D51B05" w:rsidP="00D51B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Multiple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separate computers (nodes)</w:t>
      </w:r>
    </w:p>
    <w:p w:rsidR="00D51B05" w:rsidRPr="00D51B05" w:rsidRDefault="00D51B05" w:rsidP="00D51B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Each has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its own memory</w:t>
      </w:r>
    </w:p>
    <w:p w:rsidR="00D51B05" w:rsidRPr="00D51B05" w:rsidRDefault="00D51B05" w:rsidP="00D51B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Communicate over a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network</w:t>
      </w:r>
    </w:p>
    <w:p w:rsidR="00D51B05" w:rsidRPr="00D51B05" w:rsidRDefault="00D51B05" w:rsidP="00D51B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Example:</w:t>
      </w:r>
    </w:p>
    <w:p w:rsidR="00D51B05" w:rsidRPr="00D51B05" w:rsidRDefault="00D51B05" w:rsidP="00D51B0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Clusters</w:t>
      </w:r>
    </w:p>
    <w:p w:rsidR="00D51B05" w:rsidRPr="00D51B05" w:rsidRDefault="00D51B05" w:rsidP="00D51B0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>Cloud systems</w:t>
      </w:r>
    </w:p>
    <w:p w:rsidR="00D51B05" w:rsidRPr="00D51B05" w:rsidRDefault="000D5A78" w:rsidP="00D51B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>
          <v:rect id="_x0000_i1025" style="width:0;height:1.5pt" o:hralign="center" o:hrstd="t" o:hr="t" fillcolor="#a0a0a0" stroked="f"/>
        </w:pict>
      </w: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2. What is </w:t>
      </w:r>
      <w:proofErr w:type="spellStart"/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OpenMP</w:t>
      </w:r>
      <w:proofErr w:type="spellEnd"/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?</w:t>
      </w:r>
    </w:p>
    <w:p w:rsidR="00D51B05" w:rsidRPr="00D51B05" w:rsidRDefault="00D51B05" w:rsidP="00D51B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OpenMP</w:t>
      </w:r>
      <w:proofErr w:type="spellEnd"/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(Open Multi-Processing)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is:</w:t>
      </w:r>
    </w:p>
    <w:p w:rsidR="00D51B05" w:rsidRPr="00D51B05" w:rsidRDefault="00D51B05" w:rsidP="00D51B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An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API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for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parallel programming</w:t>
      </w:r>
    </w:p>
    <w:p w:rsidR="00D51B05" w:rsidRPr="00D51B05" w:rsidRDefault="00D51B05" w:rsidP="00D51B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Works on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shared memory systems</w:t>
      </w:r>
    </w:p>
    <w:p w:rsidR="00D51B05" w:rsidRPr="00D51B05" w:rsidRDefault="00D51B05" w:rsidP="00D51B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Used with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C, C++, and Fortran</w:t>
      </w: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Key idea:</w:t>
      </w:r>
    </w:p>
    <w:p w:rsidR="00D51B05" w:rsidRPr="00D51B05" w:rsidRDefault="00D51B05" w:rsidP="00D51B0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Convert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serial code → parallel code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using </w:t>
      </w:r>
      <w:r w:rsidRPr="00D51B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compiler directives</w:t>
      </w:r>
    </w:p>
    <w:p w:rsidR="00D51B05" w:rsidRDefault="00D51B05" w:rsidP="00D51B05">
      <w:pPr>
        <w:pStyle w:val="Heading1"/>
      </w:pPr>
      <w:r>
        <w:t xml:space="preserve">3. Why </w:t>
      </w:r>
      <w:proofErr w:type="spellStart"/>
      <w:r>
        <w:t>OpenMP</w:t>
      </w:r>
      <w:proofErr w:type="spellEnd"/>
      <w:r>
        <w:t>?</w:t>
      </w:r>
    </w:p>
    <w:p w:rsidR="00D51B05" w:rsidRDefault="00D51B05" w:rsidP="00D51B05">
      <w:pPr>
        <w:pStyle w:val="NormalWeb"/>
      </w:pPr>
      <w:r>
        <w:t xml:space="preserve">Without </w:t>
      </w:r>
      <w:proofErr w:type="spellStart"/>
      <w:r>
        <w:t>OpenMP</w:t>
      </w:r>
      <w:proofErr w:type="spellEnd"/>
      <w:r>
        <w:t>:</w:t>
      </w:r>
    </w:p>
    <w:p w:rsidR="00D51B05" w:rsidRDefault="00D51B05" w:rsidP="00D51B05">
      <w:pPr>
        <w:pStyle w:val="NormalWeb"/>
        <w:numPr>
          <w:ilvl w:val="0"/>
          <w:numId w:val="6"/>
        </w:numPr>
      </w:pPr>
      <w:r>
        <w:t>Programmer manually manages threads</w:t>
      </w:r>
    </w:p>
    <w:p w:rsidR="00D51B05" w:rsidRDefault="00D51B05" w:rsidP="00D51B05">
      <w:pPr>
        <w:pStyle w:val="NormalWeb"/>
        <w:numPr>
          <w:ilvl w:val="0"/>
          <w:numId w:val="6"/>
        </w:numPr>
      </w:pPr>
      <w:r>
        <w:t>Very complex and error-prone</w:t>
      </w:r>
    </w:p>
    <w:p w:rsidR="00D51B05" w:rsidRDefault="00D51B05" w:rsidP="00D51B05">
      <w:pPr>
        <w:pStyle w:val="NormalWeb"/>
      </w:pPr>
      <w:r>
        <w:t xml:space="preserve">With </w:t>
      </w:r>
      <w:proofErr w:type="spellStart"/>
      <w:r>
        <w:t>OpenMP</w:t>
      </w:r>
      <w:proofErr w:type="spellEnd"/>
      <w:r>
        <w:t>:</w:t>
      </w:r>
    </w:p>
    <w:p w:rsidR="00D51B05" w:rsidRDefault="00D51B05" w:rsidP="00D51B05">
      <w:pPr>
        <w:pStyle w:val="NormalWeb"/>
        <w:numPr>
          <w:ilvl w:val="0"/>
          <w:numId w:val="7"/>
        </w:numPr>
      </w:pPr>
      <w:r>
        <w:t xml:space="preserve">Simple </w:t>
      </w:r>
      <w:r>
        <w:rPr>
          <w:rStyle w:val="HTMLCode"/>
        </w:rPr>
        <w:t>#pragma</w:t>
      </w:r>
      <w:r>
        <w:t xml:space="preserve"> directives</w:t>
      </w:r>
    </w:p>
    <w:p w:rsidR="00D51B05" w:rsidRDefault="00D51B05" w:rsidP="00D51B05">
      <w:pPr>
        <w:pStyle w:val="NormalWeb"/>
        <w:numPr>
          <w:ilvl w:val="0"/>
          <w:numId w:val="7"/>
        </w:numPr>
      </w:pPr>
      <w:r>
        <w:t>Automatic thread management</w:t>
      </w:r>
    </w:p>
    <w:p w:rsidR="00D51B05" w:rsidRDefault="00D51B05" w:rsidP="00D51B05">
      <w:pPr>
        <w:pStyle w:val="NormalWeb"/>
        <w:numPr>
          <w:ilvl w:val="0"/>
          <w:numId w:val="7"/>
        </w:numPr>
      </w:pPr>
      <w:r>
        <w:t>Portable &amp; scalable</w:t>
      </w:r>
    </w:p>
    <w:p w:rsidR="00D51B05" w:rsidRDefault="00D51B05" w:rsidP="00D51B05">
      <w:pPr>
        <w:pStyle w:val="Heading1"/>
      </w:pPr>
      <w:r>
        <w:t xml:space="preserve">4. </w:t>
      </w:r>
      <w:proofErr w:type="spellStart"/>
      <w:r>
        <w:t>OpenMP</w:t>
      </w:r>
      <w:proofErr w:type="spellEnd"/>
      <w:r>
        <w:t xml:space="preserve"> Architecture</w:t>
      </w:r>
    </w:p>
    <w:p w:rsidR="00D51B05" w:rsidRDefault="00D51B05" w:rsidP="00D51B05">
      <w:pPr>
        <w:pStyle w:val="NormalWeb"/>
        <w:numPr>
          <w:ilvl w:val="0"/>
          <w:numId w:val="8"/>
        </w:numPr>
      </w:pPr>
      <w:r>
        <w:rPr>
          <w:rStyle w:val="Strong"/>
        </w:rPr>
        <w:t>Fork–Join Model</w:t>
      </w:r>
    </w:p>
    <w:p w:rsidR="00D51B05" w:rsidRDefault="00D51B05" w:rsidP="00D51B05">
      <w:pPr>
        <w:pStyle w:val="Heading3"/>
      </w:pPr>
      <w:r>
        <w:t>How it works:</w:t>
      </w:r>
    </w:p>
    <w:p w:rsidR="00D51B05" w:rsidRDefault="00D51B05" w:rsidP="00D51B05">
      <w:pPr>
        <w:pStyle w:val="NormalWeb"/>
        <w:numPr>
          <w:ilvl w:val="0"/>
          <w:numId w:val="9"/>
        </w:numPr>
      </w:pPr>
      <w:r>
        <w:t xml:space="preserve">Program starts with </w:t>
      </w:r>
      <w:r>
        <w:rPr>
          <w:rStyle w:val="Strong"/>
        </w:rPr>
        <w:t>one thread (master)</w:t>
      </w:r>
    </w:p>
    <w:p w:rsidR="00D51B05" w:rsidRDefault="00D51B05" w:rsidP="00D51B05">
      <w:pPr>
        <w:pStyle w:val="NormalWeb"/>
        <w:numPr>
          <w:ilvl w:val="0"/>
          <w:numId w:val="9"/>
        </w:numPr>
      </w:pPr>
      <w:r>
        <w:lastRenderedPageBreak/>
        <w:t>When a parallel region is encountered:</w:t>
      </w:r>
    </w:p>
    <w:p w:rsidR="00D51B05" w:rsidRDefault="00D51B05" w:rsidP="00D51B05">
      <w:pPr>
        <w:pStyle w:val="NormalWeb"/>
        <w:numPr>
          <w:ilvl w:val="1"/>
          <w:numId w:val="9"/>
        </w:numPr>
      </w:pPr>
      <w:r>
        <w:t xml:space="preserve">Master </w:t>
      </w:r>
      <w:r>
        <w:rPr>
          <w:rStyle w:val="Strong"/>
        </w:rPr>
        <w:t>forks</w:t>
      </w:r>
      <w:r>
        <w:t xml:space="preserve"> multiple threads</w:t>
      </w:r>
    </w:p>
    <w:p w:rsidR="00D51B05" w:rsidRDefault="00D51B05" w:rsidP="00D51B05">
      <w:pPr>
        <w:pStyle w:val="NormalWeb"/>
        <w:numPr>
          <w:ilvl w:val="0"/>
          <w:numId w:val="9"/>
        </w:numPr>
      </w:pPr>
      <w:r>
        <w:t>Threads execute in parallel</w:t>
      </w:r>
    </w:p>
    <w:p w:rsidR="00D51B05" w:rsidRDefault="00D51B05" w:rsidP="00D51B05">
      <w:pPr>
        <w:pStyle w:val="NormalWeb"/>
        <w:numPr>
          <w:ilvl w:val="0"/>
          <w:numId w:val="9"/>
        </w:numPr>
      </w:pPr>
      <w:r>
        <w:t xml:space="preserve">Threads </w:t>
      </w:r>
      <w:r>
        <w:rPr>
          <w:rStyle w:val="Strong"/>
        </w:rPr>
        <w:t>join</w:t>
      </w:r>
      <w:r>
        <w:t xml:space="preserve"> back to one</w:t>
      </w:r>
    </w:p>
    <w:p w:rsidR="00CC21A2" w:rsidRDefault="00D51B05">
      <w:r w:rsidRPr="00D51B05">
        <w:t>Serial → Parallel → Serial</w:t>
      </w:r>
    </w:p>
    <w:p w:rsidR="00D51B05" w:rsidRDefault="00D51B05">
      <w:r>
        <w:t xml:space="preserve">5. Basic </w:t>
      </w:r>
      <w:proofErr w:type="spellStart"/>
      <w:r>
        <w:t>OpenMP</w:t>
      </w:r>
      <w:proofErr w:type="spellEnd"/>
      <w:r>
        <w:t xml:space="preserve"> Concepts</w:t>
      </w:r>
    </w:p>
    <w:tbl>
      <w:tblPr>
        <w:tblStyle w:val="TableGrid"/>
        <w:tblW w:w="9204" w:type="dxa"/>
        <w:tblLook w:val="04A0" w:firstRow="1" w:lastRow="0" w:firstColumn="1" w:lastColumn="0" w:noHBand="0" w:noVBand="1"/>
      </w:tblPr>
      <w:tblGrid>
        <w:gridCol w:w="3086"/>
        <w:gridCol w:w="6118"/>
      </w:tblGrid>
      <w:tr w:rsidR="00D51B05" w:rsidRPr="00D51B05" w:rsidTr="00D51B05">
        <w:trPr>
          <w:trHeight w:val="307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Concept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Meaning</w:t>
            </w:r>
          </w:p>
        </w:tc>
      </w:tr>
      <w:tr w:rsidR="00D51B05" w:rsidRPr="00D51B05" w:rsidTr="00D51B05">
        <w:trPr>
          <w:trHeight w:val="296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Thread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Small execution unit</w:t>
            </w:r>
          </w:p>
        </w:tc>
      </w:tr>
      <w:tr w:rsidR="00D51B05" w:rsidRPr="00D51B05" w:rsidTr="00D51B05">
        <w:trPr>
          <w:trHeight w:val="307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Parallel Region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Code executed by multiple threads</w:t>
            </w:r>
          </w:p>
        </w:tc>
      </w:tr>
      <w:tr w:rsidR="00D51B05" w:rsidRPr="00D51B05" w:rsidTr="00D51B05">
        <w:trPr>
          <w:trHeight w:val="296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Work Sharing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Divide work among threads</w:t>
            </w:r>
          </w:p>
        </w:tc>
      </w:tr>
      <w:tr w:rsidR="00D51B05" w:rsidRPr="00D51B05" w:rsidTr="00D51B05">
        <w:trPr>
          <w:trHeight w:val="307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Synchronization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Control access to shared data</w:t>
            </w:r>
          </w:p>
        </w:tc>
      </w:tr>
      <w:tr w:rsidR="00D51B05" w:rsidRPr="00D51B05" w:rsidTr="00D51B05">
        <w:trPr>
          <w:trHeight w:val="307"/>
        </w:trPr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Data Scope</w:t>
            </w:r>
          </w:p>
        </w:tc>
        <w:tc>
          <w:tcPr>
            <w:tcW w:w="0" w:type="auto"/>
            <w:hideMark/>
          </w:tcPr>
          <w:p w:rsidR="00D51B05" w:rsidRPr="00D51B05" w:rsidRDefault="00D51B05" w:rsidP="00D51B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1B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Shared or private variables</w:t>
            </w:r>
          </w:p>
        </w:tc>
      </w:tr>
    </w:tbl>
    <w:p w:rsidR="00D51B05" w:rsidRDefault="00D51B05"/>
    <w:p w:rsidR="00D51B05" w:rsidRDefault="00D51B05" w:rsidP="00D51B05">
      <w:pPr>
        <w:pStyle w:val="Heading1"/>
      </w:pPr>
      <w:r>
        <w:rPr>
          <w:noProof/>
        </w:rPr>
        <w:lastRenderedPageBreak/>
        <w:drawing>
          <wp:inline distT="0" distB="0" distL="0" distR="0" wp14:anchorId="0CFE4590" wp14:editId="619559D2">
            <wp:extent cx="5943600" cy="3131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1AEFD" wp14:editId="6670770A">
            <wp:extent cx="5943600" cy="3365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CA04E" wp14:editId="56750175">
            <wp:extent cx="5943600" cy="2267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7C89E" wp14:editId="661A9479">
            <wp:extent cx="5943600" cy="2821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BA2B7" wp14:editId="29EAD5A0">
            <wp:extent cx="5943600" cy="3795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DD09B" wp14:editId="0A367A81">
            <wp:extent cx="5943600" cy="3195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89A32" wp14:editId="7634FB3D">
            <wp:extent cx="5943600" cy="3044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D357D" wp14:editId="084D143D">
            <wp:extent cx="5943600" cy="3272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0A9E5" wp14:editId="59FE4FD3">
            <wp:extent cx="5943600" cy="322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FCFAE" wp14:editId="5647FFDC">
            <wp:extent cx="5943600" cy="4083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D5422" wp14:editId="1D4B4A4D">
            <wp:extent cx="5943600" cy="39770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7D1D7" wp14:editId="06049A6A">
            <wp:extent cx="5943600" cy="3325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31ADE2" wp14:editId="668DAE7B">
            <wp:extent cx="5943600" cy="35020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70F30" wp14:editId="7AF49F0A">
            <wp:extent cx="5943600" cy="4014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17. Real-World Use Cases</w:t>
      </w:r>
    </w:p>
    <w:p w:rsidR="00D51B05" w:rsidRDefault="00D51B05" w:rsidP="00D51B05">
      <w:pPr>
        <w:pStyle w:val="NormalWeb"/>
        <w:numPr>
          <w:ilvl w:val="0"/>
          <w:numId w:val="10"/>
        </w:numPr>
      </w:pPr>
      <w:r>
        <w:t>Image processing</w:t>
      </w:r>
    </w:p>
    <w:p w:rsidR="00D51B05" w:rsidRDefault="00D51B05" w:rsidP="00D51B05">
      <w:pPr>
        <w:pStyle w:val="NormalWeb"/>
        <w:numPr>
          <w:ilvl w:val="0"/>
          <w:numId w:val="10"/>
        </w:numPr>
      </w:pPr>
      <w:r>
        <w:lastRenderedPageBreak/>
        <w:t>Matrix multiplication</w:t>
      </w:r>
    </w:p>
    <w:p w:rsidR="00D51B05" w:rsidRDefault="00D51B05" w:rsidP="00D51B05">
      <w:pPr>
        <w:pStyle w:val="NormalWeb"/>
        <w:numPr>
          <w:ilvl w:val="0"/>
          <w:numId w:val="10"/>
        </w:numPr>
      </w:pPr>
      <w:r>
        <w:t>Scientific simulations</w:t>
      </w:r>
    </w:p>
    <w:p w:rsidR="00D51B05" w:rsidRDefault="00D51B05" w:rsidP="00D51B05">
      <w:pPr>
        <w:pStyle w:val="NormalWeb"/>
        <w:numPr>
          <w:ilvl w:val="0"/>
          <w:numId w:val="10"/>
        </w:numPr>
      </w:pPr>
      <w:r>
        <w:t>Machine learning preprocessing</w:t>
      </w:r>
    </w:p>
    <w:p w:rsidR="00D51B05" w:rsidRDefault="00D51B05" w:rsidP="00D51B05">
      <w:pPr>
        <w:pStyle w:val="NormalWeb"/>
        <w:numPr>
          <w:ilvl w:val="0"/>
          <w:numId w:val="10"/>
        </w:numPr>
      </w:pPr>
      <w:r>
        <w:t>Financial modeling</w:t>
      </w:r>
    </w:p>
    <w:p w:rsidR="00D51B05" w:rsidRPr="00D51B05" w:rsidRDefault="00D51B05" w:rsidP="00D51B05">
      <w:pPr>
        <w:pStyle w:val="Heading1"/>
      </w:pPr>
      <w:r>
        <w:t>18. Complete Example: Vector Addition</w:t>
      </w:r>
      <w:r>
        <w:rPr>
          <w:noProof/>
        </w:rPr>
        <w:drawing>
          <wp:inline distT="0" distB="0" distL="0" distR="0" wp14:anchorId="0775891A" wp14:editId="6C81DD51">
            <wp:extent cx="5943600" cy="430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B05">
        <w:t xml:space="preserve">19. Advantages of </w:t>
      </w:r>
      <w:proofErr w:type="spellStart"/>
      <w:r w:rsidRPr="00D51B05">
        <w:t>OpenMP</w:t>
      </w:r>
      <w:proofErr w:type="spellEnd"/>
    </w:p>
    <w:p w:rsidR="00D51B05" w:rsidRPr="00D51B05" w:rsidRDefault="00D51B05" w:rsidP="00D51B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✔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Easy to learn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✔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Portable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✔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Incremental parallelism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✔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Scales with cores</w:t>
      </w:r>
    </w:p>
    <w:p w:rsidR="00D51B05" w:rsidRPr="00D51B05" w:rsidRDefault="000D5A78" w:rsidP="00D51B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pict>
          <v:rect id="_x0000_i1026" style="width:0;height:1.5pt" o:hralign="center" o:hrstd="t" o:hr="t" fillcolor="#a0a0a0" stroked="f"/>
        </w:pict>
      </w:r>
    </w:p>
    <w:p w:rsidR="00D51B05" w:rsidRPr="00D51B05" w:rsidRDefault="00D51B05" w:rsidP="00D51B0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20. Limitations of </w:t>
      </w:r>
      <w:proofErr w:type="spellStart"/>
      <w:r w:rsidRPr="00D51B0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OpenMP</w:t>
      </w:r>
      <w:proofErr w:type="spellEnd"/>
    </w:p>
    <w:p w:rsidR="00D51B05" w:rsidRPr="00D51B05" w:rsidRDefault="00D51B05" w:rsidP="00D51B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51B05">
        <w:rPr>
          <w:rFonts w:ascii="Segoe UI Symbol" w:eastAsia="Times New Roman" w:hAnsi="Segoe UI Symbol" w:cs="Segoe UI Symbol"/>
          <w:kern w:val="0"/>
          <w14:ligatures w14:val="none"/>
        </w:rPr>
        <w:lastRenderedPageBreak/>
        <w:t>❌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gramStart"/>
      <w:r w:rsidRPr="00D51B05">
        <w:rPr>
          <w:rFonts w:ascii="Times New Roman" w:eastAsia="Times New Roman" w:hAnsi="Times New Roman" w:cs="Times New Roman"/>
          <w:kern w:val="0"/>
          <w14:ligatures w14:val="none"/>
        </w:rPr>
        <w:t>Only</w:t>
      </w:r>
      <w:proofErr w:type="gramEnd"/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shared memory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❌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Limited for large clusters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D51B05">
        <w:rPr>
          <w:rFonts w:ascii="Segoe UI Symbol" w:eastAsia="Times New Roman" w:hAnsi="Segoe UI Symbol" w:cs="Segoe UI Symbol"/>
          <w:kern w:val="0"/>
          <w14:ligatures w14:val="none"/>
        </w:rPr>
        <w:t>❌</w:t>
      </w:r>
      <w:r w:rsidRPr="00D51B05">
        <w:rPr>
          <w:rFonts w:ascii="Times New Roman" w:eastAsia="Times New Roman" w:hAnsi="Times New Roman" w:cs="Times New Roman"/>
          <w:kern w:val="0"/>
          <w14:ligatures w14:val="none"/>
        </w:rPr>
        <w:t xml:space="preserve"> Debugging can be hard</w:t>
      </w:r>
    </w:p>
    <w:p w:rsidR="00D51B05" w:rsidRDefault="00D51B05" w:rsidP="00D51B05">
      <w:pPr>
        <w:pStyle w:val="Heading1"/>
      </w:pPr>
      <w:r>
        <w:t>21. Exam-Ready Summary</w:t>
      </w:r>
    </w:p>
    <w:p w:rsidR="00D51B05" w:rsidRDefault="00D51B05" w:rsidP="00D51B05">
      <w:pPr>
        <w:pStyle w:val="NormalWeb"/>
        <w:numPr>
          <w:ilvl w:val="0"/>
          <w:numId w:val="11"/>
        </w:numPr>
      </w:pPr>
      <w:proofErr w:type="spellStart"/>
      <w:r>
        <w:t>OpenMP</w:t>
      </w:r>
      <w:proofErr w:type="spellEnd"/>
      <w:r>
        <w:t xml:space="preserve"> is </w:t>
      </w:r>
      <w:r>
        <w:rPr>
          <w:rStyle w:val="Strong"/>
        </w:rPr>
        <w:t>shared-memory parallel programming API</w:t>
      </w:r>
    </w:p>
    <w:p w:rsidR="00D51B05" w:rsidRDefault="00D51B05" w:rsidP="00D51B05">
      <w:pPr>
        <w:pStyle w:val="NormalWeb"/>
        <w:numPr>
          <w:ilvl w:val="0"/>
          <w:numId w:val="11"/>
        </w:numPr>
      </w:pPr>
      <w:r>
        <w:t xml:space="preserve">Uses </w:t>
      </w:r>
      <w:r>
        <w:rPr>
          <w:rStyle w:val="Strong"/>
        </w:rPr>
        <w:t>compiler directives</w:t>
      </w:r>
    </w:p>
    <w:p w:rsidR="00D51B05" w:rsidRDefault="00D51B05" w:rsidP="00D51B05">
      <w:pPr>
        <w:pStyle w:val="NormalWeb"/>
        <w:numPr>
          <w:ilvl w:val="0"/>
          <w:numId w:val="11"/>
        </w:numPr>
      </w:pPr>
      <w:r>
        <w:t xml:space="preserve">Based on </w:t>
      </w:r>
      <w:r>
        <w:rPr>
          <w:rStyle w:val="Strong"/>
        </w:rPr>
        <w:t>fork-join model</w:t>
      </w:r>
    </w:p>
    <w:p w:rsidR="00D51B05" w:rsidRDefault="00D51B05" w:rsidP="00D51B05">
      <w:pPr>
        <w:pStyle w:val="NormalWeb"/>
        <w:numPr>
          <w:ilvl w:val="0"/>
          <w:numId w:val="11"/>
        </w:numPr>
      </w:pPr>
      <w:r>
        <w:t xml:space="preserve">Supports </w:t>
      </w:r>
      <w:r>
        <w:rPr>
          <w:rStyle w:val="Strong"/>
        </w:rPr>
        <w:t>parallel loops, sections, synchronization</w:t>
      </w:r>
    </w:p>
    <w:p w:rsidR="00D51B05" w:rsidRDefault="00D51B05" w:rsidP="00D51B05">
      <w:pPr>
        <w:pStyle w:val="NormalWeb"/>
        <w:numPr>
          <w:ilvl w:val="0"/>
          <w:numId w:val="11"/>
        </w:numPr>
      </w:pPr>
      <w:r>
        <w:t xml:space="preserve">Best for </w:t>
      </w:r>
      <w:r>
        <w:rPr>
          <w:rStyle w:val="Strong"/>
        </w:rPr>
        <w:t>multicore systems</w:t>
      </w:r>
    </w:p>
    <w:p w:rsidR="00D51B05" w:rsidRDefault="00D51B05">
      <w:r>
        <w:rPr>
          <w:noProof/>
        </w:rPr>
        <w:drawing>
          <wp:inline distT="0" distB="0" distL="0" distR="0" wp14:anchorId="13A62C21" wp14:editId="44086651">
            <wp:extent cx="5943600" cy="29495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F1" w:rsidRDefault="00D51B05" w:rsidP="002F54F1">
      <w:pPr>
        <w:pStyle w:val="Heading2"/>
      </w:pPr>
      <w:r>
        <w:rPr>
          <w:noProof/>
        </w:rPr>
        <w:lastRenderedPageBreak/>
        <w:drawing>
          <wp:inline distT="0" distB="0" distL="0" distR="0" wp14:anchorId="1FDB26FB" wp14:editId="14DEDCFA">
            <wp:extent cx="5943600" cy="29063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14BF8" wp14:editId="5763DC42">
            <wp:extent cx="5943600" cy="3990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670C9C04" wp14:editId="36A90B9F">
            <wp:extent cx="5943600" cy="39084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1FC58947" wp14:editId="0B28A39B">
            <wp:extent cx="5943600" cy="2776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0448200C" wp14:editId="29B62BFB">
            <wp:extent cx="5943600" cy="26777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01778494" wp14:editId="232625A1">
            <wp:extent cx="5943600" cy="3050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6DE22A17" wp14:editId="0A0C5DA6">
            <wp:extent cx="5943600" cy="3392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742DB001" wp14:editId="45BE35BC">
            <wp:extent cx="5943600" cy="31534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72CFB3FB" wp14:editId="5E18BE83">
            <wp:extent cx="5943600" cy="3613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7D844751" wp14:editId="5352AD4F">
            <wp:extent cx="5943600" cy="2526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27DB1D4E" wp14:editId="232E7009">
            <wp:extent cx="5943600" cy="3611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7B522767" wp14:editId="5E33B5EE">
            <wp:extent cx="5943600" cy="1437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2095FF10" wp14:editId="755BDC28">
            <wp:extent cx="5943600" cy="3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42566C32" wp14:editId="51B9F0AC">
            <wp:extent cx="5943600" cy="13900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7CDAAAEA" wp14:editId="2AFDE0B2">
            <wp:extent cx="5943600" cy="3169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078516B9" wp14:editId="452F8472">
            <wp:extent cx="5943600" cy="2477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lastRenderedPageBreak/>
        <w:drawing>
          <wp:inline distT="0" distB="0" distL="0" distR="0" wp14:anchorId="5459DEDB" wp14:editId="00F71484">
            <wp:extent cx="5943600" cy="3364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noProof/>
        </w:rPr>
        <w:drawing>
          <wp:inline distT="0" distB="0" distL="0" distR="0" wp14:anchorId="3332A355" wp14:editId="2202C519">
            <wp:extent cx="5943600" cy="3146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4F1">
        <w:rPr>
          <w:rFonts w:ascii="Segoe UI Symbol" w:hAnsi="Segoe UI Symbol" w:cs="Segoe UI Symbol"/>
        </w:rPr>
        <w:t>🔥</w:t>
      </w:r>
      <w:r w:rsidR="002F54F1">
        <w:t xml:space="preserve"> Exam Tip (Very Important)</w:t>
      </w:r>
    </w:p>
    <w:p w:rsidR="002F54F1" w:rsidRDefault="002F54F1" w:rsidP="002F54F1">
      <w:pPr>
        <w:pStyle w:val="NormalWeb"/>
      </w:pPr>
      <w:r>
        <w:t>Most common exam questions: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t>Count outputs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t>Identify race condition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t xml:space="preserve">Apply </w:t>
      </w:r>
      <w:r>
        <w:rPr>
          <w:rStyle w:val="Strong"/>
        </w:rPr>
        <w:t>reduction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t>Calculate speedup &amp; efficiency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t>Thread ID ranges</w:t>
      </w:r>
    </w:p>
    <w:p w:rsidR="002F54F1" w:rsidRDefault="002F54F1" w:rsidP="002F54F1">
      <w:pPr>
        <w:pStyle w:val="NormalWeb"/>
        <w:numPr>
          <w:ilvl w:val="0"/>
          <w:numId w:val="12"/>
        </w:numPr>
      </w:pPr>
      <w:r>
        <w:lastRenderedPageBreak/>
        <w:t>Scheduling behavior</w:t>
      </w:r>
    </w:p>
    <w:p w:rsidR="00D51B05" w:rsidRDefault="00D51B05"/>
    <w:sectPr w:rsidR="00D51B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142D1"/>
    <w:multiLevelType w:val="multilevel"/>
    <w:tmpl w:val="2A9E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D744A"/>
    <w:multiLevelType w:val="multilevel"/>
    <w:tmpl w:val="0C04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282F31"/>
    <w:multiLevelType w:val="multilevel"/>
    <w:tmpl w:val="6EC0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A07404"/>
    <w:multiLevelType w:val="multilevel"/>
    <w:tmpl w:val="FAFAD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3C7DF6"/>
    <w:multiLevelType w:val="multilevel"/>
    <w:tmpl w:val="4C76D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1C7244"/>
    <w:multiLevelType w:val="multilevel"/>
    <w:tmpl w:val="DA8E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B620AA"/>
    <w:multiLevelType w:val="multilevel"/>
    <w:tmpl w:val="8E18A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330019"/>
    <w:multiLevelType w:val="multilevel"/>
    <w:tmpl w:val="C63C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B31874"/>
    <w:multiLevelType w:val="multilevel"/>
    <w:tmpl w:val="ABEC1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FC4690"/>
    <w:multiLevelType w:val="multilevel"/>
    <w:tmpl w:val="76AAF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323D27"/>
    <w:multiLevelType w:val="multilevel"/>
    <w:tmpl w:val="6C5A1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AE05D9"/>
    <w:multiLevelType w:val="multilevel"/>
    <w:tmpl w:val="E62E1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9"/>
  </w:num>
  <w:num w:numId="3">
    <w:abstractNumId w:val="7"/>
  </w:num>
  <w:num w:numId="4">
    <w:abstractNumId w:val="2"/>
  </w:num>
  <w:num w:numId="5">
    <w:abstractNumId w:val="4"/>
  </w:num>
  <w:num w:numId="6">
    <w:abstractNumId w:val="11"/>
  </w:num>
  <w:num w:numId="7">
    <w:abstractNumId w:val="10"/>
  </w:num>
  <w:num w:numId="8">
    <w:abstractNumId w:val="5"/>
  </w:num>
  <w:num w:numId="9">
    <w:abstractNumId w:val="6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B05"/>
    <w:rsid w:val="000D5A78"/>
    <w:rsid w:val="002D01AA"/>
    <w:rsid w:val="002F54F1"/>
    <w:rsid w:val="00342159"/>
    <w:rsid w:val="006F45AB"/>
    <w:rsid w:val="00982AA5"/>
    <w:rsid w:val="00A71440"/>
    <w:rsid w:val="00BB55AB"/>
    <w:rsid w:val="00C52846"/>
    <w:rsid w:val="00CC21A2"/>
    <w:rsid w:val="00D51B05"/>
    <w:rsid w:val="00D60CDE"/>
    <w:rsid w:val="00DC556F"/>
    <w:rsid w:val="00FD168D"/>
    <w:rsid w:val="00FD3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25A3D"/>
  <w15:chartTrackingRefBased/>
  <w15:docId w15:val="{A8980140-43D8-403B-9F08-04632540E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51B0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D51B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D51B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B0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D51B05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51B05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51B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51B0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51B05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51B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0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964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5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316</Words>
  <Characters>1803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BEST LAPTOP</dc:creator>
  <cp:keywords/>
  <dc:description/>
  <cp:lastModifiedBy>BEST LAPTOP</cp:lastModifiedBy>
  <cp:revision>3</cp:revision>
  <cp:lastPrinted>2025-12-19T07:08:00Z</cp:lastPrinted>
  <dcterms:created xsi:type="dcterms:W3CDTF">2025-12-18T09:50:00Z</dcterms:created>
  <dcterms:modified xsi:type="dcterms:W3CDTF">2025-12-19T07:09:00Z</dcterms:modified>
</cp:coreProperties>
</file>